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(по состоянию на 3</w:t>
      </w:r>
      <w:r w:rsidR="00DF3AA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F3AA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</w:t>
      </w:r>
      <w:r w:rsidR="0070632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ябр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201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01D6" w:rsidRPr="000C5EF0" w:rsidRDefault="005001D6" w:rsidP="005001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F3AA5" w:rsidRPr="00EA7A5F" w:rsidRDefault="00DF3AA5" w:rsidP="00DF3AA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одиннадцать</w:t>
      </w:r>
      <w:r w:rsidRPr="00EA7A5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месяцев 2017 года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94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природного и техногенного характера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17, -20%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102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107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 -5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 которых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61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66,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F3AA5" w:rsidRPr="005C13A3" w:rsidRDefault="00DF3AA5" w:rsidP="00DF3A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AA5" w:rsidRPr="005C13A3" w:rsidRDefault="00DF3AA5" w:rsidP="00DF3A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DF3AA5" w:rsidRPr="005C13A3" w:rsidRDefault="00DF3AA5" w:rsidP="00DF3A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F3AA5" w:rsidRPr="0034739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ГУ «СП и АСР», ГУ «ОСО», ФГУ «ЦМК»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2563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оперативных выезда 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2166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18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%, из них: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бытового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760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630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аварийно-спасательные работы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447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604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5C13A3" w:rsidRDefault="00DF3AA5" w:rsidP="00DF3AA5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поисково-спасательные работы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077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5C13A3" w:rsidRDefault="00DF3AA5" w:rsidP="00DF3AA5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дорожно-транспортные происшествия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46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        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813783" w:rsidRDefault="00DF3AA5" w:rsidP="00DF3AA5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 xml:space="preserve">загораний, не подлежащих учету как пожар – </w:t>
      </w:r>
      <w:r>
        <w:rPr>
          <w:rFonts w:ascii="Times New Roman" w:hAnsi="Times New Roman"/>
          <w:sz w:val="28"/>
          <w:szCs w:val="28"/>
        </w:rPr>
        <w:t>1197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 xml:space="preserve">(2016 – </w:t>
      </w:r>
      <w:r w:rsidRPr="00813783">
        <w:rPr>
          <w:rFonts w:ascii="Times New Roman" w:hAnsi="Times New Roman"/>
          <w:i/>
          <w:sz w:val="28"/>
          <w:szCs w:val="28"/>
        </w:rPr>
        <w:t>740),</w:t>
      </w:r>
      <w:r w:rsidRPr="00813783">
        <w:rPr>
          <w:rFonts w:ascii="Times New Roman" w:hAnsi="Times New Roman"/>
          <w:sz w:val="28"/>
          <w:szCs w:val="28"/>
        </w:rPr>
        <w:t xml:space="preserve"> увеличение на </w:t>
      </w:r>
      <w:r>
        <w:rPr>
          <w:rFonts w:ascii="Times New Roman" w:hAnsi="Times New Roman"/>
          <w:sz w:val="28"/>
          <w:szCs w:val="28"/>
          <w:lang w:val="kk-KZ"/>
        </w:rPr>
        <w:t>62</w:t>
      </w:r>
      <w:r w:rsidRPr="00813783">
        <w:rPr>
          <w:rFonts w:ascii="Times New Roman" w:hAnsi="Times New Roman"/>
          <w:sz w:val="28"/>
          <w:szCs w:val="28"/>
        </w:rPr>
        <w:t>%;</w:t>
      </w:r>
    </w:p>
    <w:p w:rsidR="00DF3AA5" w:rsidRPr="005C13A3" w:rsidRDefault="00DF3AA5" w:rsidP="00DF3AA5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813783">
        <w:rPr>
          <w:rFonts w:ascii="Times New Roman" w:hAnsi="Times New Roman"/>
          <w:sz w:val="28"/>
          <w:szCs w:val="28"/>
        </w:rPr>
        <w:t xml:space="preserve">ложные выезда и не подтвердившиеся факты – 78 </w:t>
      </w:r>
      <w:r w:rsidRPr="00813783">
        <w:rPr>
          <w:rFonts w:ascii="Times New Roman" w:hAnsi="Times New Roman"/>
          <w:i/>
          <w:sz w:val="28"/>
          <w:szCs w:val="28"/>
        </w:rPr>
        <w:t>(2016 – 109</w:t>
      </w:r>
      <w:r w:rsidRPr="005C13A3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hAnsi="Times New Roman"/>
          <w:i/>
          <w:sz w:val="28"/>
          <w:szCs w:val="28"/>
        </w:rPr>
        <w:t>.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С начала 2017 года подразделениями: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Спасено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559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413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441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255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DF0F09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 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DA66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Эвакуировано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3083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2764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, в том числе: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2033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1400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- 1021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1345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на 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330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357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1)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раза; 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308),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DF3AA5" w:rsidRPr="005C13A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За истекший период 2017 года на территории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области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произошло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631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производственных и бытовых пожаров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601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37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человека погибло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16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1537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Материальный ущерб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626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тыс. тенге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 -17%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AA5" w:rsidRPr="00A42D59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1167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(2016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829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снижение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%. Выявлено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2394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правил пожарной безопасности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4248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. Вынесено постановлений о привлечении к административной ответственности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581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114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предупреждени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467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штраф: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117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hAnsi="Times New Roman"/>
          <w:sz w:val="28"/>
          <w:szCs w:val="28"/>
        </w:rPr>
        <w:t>795</w:t>
      </w:r>
      <w:r w:rsidRPr="00A42D59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655</w:t>
      </w:r>
      <w:r w:rsidRPr="00A42D59">
        <w:rPr>
          <w:rFonts w:ascii="Times New Roman" w:hAnsi="Times New Roman"/>
          <w:sz w:val="28"/>
          <w:szCs w:val="28"/>
        </w:rPr>
        <w:t xml:space="preserve"> тенге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,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лиц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022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555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тенге,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1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751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668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тенге. </w:t>
      </w:r>
    </w:p>
    <w:p w:rsidR="00DF3AA5" w:rsidRPr="00A42D59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Направл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ено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в суд</w:t>
      </w:r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20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исковы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заявлени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424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100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AA5" w:rsidRPr="00347393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267604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,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56954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на «101»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- 1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779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4597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830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93272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108172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количество обработанных звонков, поступающих от населения, на «101» составило –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9587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12662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4045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209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281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7495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F3AA5" w:rsidRPr="002E2702" w:rsidRDefault="00DF3AA5" w:rsidP="00DF3AA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- прочие (не по адресу, анонимные, шалость) –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4895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AA5" w:rsidRPr="002E2702" w:rsidRDefault="00DF3AA5" w:rsidP="00DF3AA5">
      <w:pPr>
        <w:rPr>
          <w:rFonts w:ascii="Times New Roman" w:hAnsi="Times New Roman"/>
          <w:sz w:val="28"/>
          <w:szCs w:val="28"/>
        </w:rPr>
      </w:pPr>
    </w:p>
    <w:p w:rsidR="00AD7625" w:rsidRPr="002E2702" w:rsidRDefault="00AD7625" w:rsidP="00DF3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034E1-5629-4B7F-866E-282A86E08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2616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1000</cp:revision>
  <cp:lastPrinted>2017-08-02T11:15:00Z</cp:lastPrinted>
  <dcterms:created xsi:type="dcterms:W3CDTF">2015-08-25T04:32:00Z</dcterms:created>
  <dcterms:modified xsi:type="dcterms:W3CDTF">2017-12-14T03:52:00Z</dcterms:modified>
</cp:coreProperties>
</file>